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pPr>
      <w:r w:rsidDel="00000000" w:rsidR="00000000" w:rsidRPr="00000000">
        <w:rPr>
          <w:vertAlign w:val="baseline"/>
          <w:rtl w:val="0"/>
        </w:rPr>
        <w:t xml:space="preserve">Notice of the Monday, September 29th, 6:00 p.m. special meeting of the Board of Education of School District 73-0017, of Red Willow County, Nebraska which was held in the Junior High Conference Room, was given by publication in the McCook Daily Gazette.</w:t>
      </w: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pPr>
      <w:r w:rsidDel="00000000" w:rsidR="00000000" w:rsidRPr="00000000">
        <w:rPr>
          <w:vertAlign w:val="baseline"/>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spacing w:after="0" w:before="0" w:line="240" w:lineRule="auto"/>
        <w:ind w:right="-18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orgia" w:cs="Georgia" w:eastAsia="Georgia" w:hAnsi="Georgia"/>
          <w:sz w:val="20"/>
          <w:szCs w:val="20"/>
          <w:u w:val="none"/>
          <w:vertAlign w:val="baseline"/>
          <w:rtl w:val="0"/>
        </w:rPr>
        <w:t xml:space="preserve">SPECIAL MEETING MINUTES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1"/>
        </w:numPr>
        <w:ind w:right="-180" w:firstLine="0"/>
        <w:contextualSpacing w:val="1"/>
      </w:pPr>
      <w:r w:rsidDel="00000000" w:rsidR="00000000" w:rsidRPr="00000000">
        <w:rPr>
          <w:u w:val="none"/>
          <w:vertAlign w:val="baseline"/>
          <w:rtl w:val="0"/>
        </w:rPr>
        <w:t xml:space="preserve">Call to Order by President Shields at 6:02 p.m.</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1"/>
        </w:numPr>
        <w:ind w:left="1980" w:right="-180" w:hanging="360"/>
        <w:contextualSpacing w:val="1"/>
      </w:pPr>
      <w:r w:rsidDel="00000000" w:rsidR="00000000" w:rsidRPr="00000000">
        <w:rPr>
          <w:u w:val="none"/>
          <w:vertAlign w:val="baseline"/>
          <w:rtl w:val="0"/>
        </w:rPr>
        <w:t xml:space="preserve">Roll Call</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Present:  Mrs Diane Lyons. Mr. Tom Bredvick, Mr. Larry Shields, Mr. Mike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Absent:  Mr. Shane Messersmith</w:t>
      </w:r>
    </w:p>
    <w:p w:rsidR="00000000" w:rsidDel="00000000" w:rsidP="00000000" w:rsidRDefault="00000000" w:rsidRPr="00000000">
      <w:pPr>
        <w:pStyle w:val="Heading6"/>
        <w:keepNext w:val="0"/>
        <w:keepLines w:val="0"/>
        <w:widowControl w:val="0"/>
        <w:numPr>
          <w:ilvl w:val="1"/>
          <w:numId w:val="1"/>
        </w:numPr>
        <w:ind w:firstLine="0"/>
        <w:contextualSpacing w:val="1"/>
      </w:pPr>
      <w:r w:rsidDel="00000000" w:rsidR="00000000" w:rsidRPr="00000000">
        <w:rPr>
          <w:u w:val="none"/>
          <w:vertAlign w:val="baseline"/>
          <w:rtl w:val="0"/>
        </w:rPr>
        <w:t xml:space="preserve">Recognition of Open Meeting Law</w:t>
      </w:r>
    </w:p>
    <w:p w:rsidR="00000000" w:rsidDel="00000000" w:rsidP="00000000" w:rsidRDefault="00000000" w:rsidRPr="00000000">
      <w:pPr>
        <w:pStyle w:val="Heading6"/>
        <w:keepNext w:val="0"/>
        <w:keepLines w:val="0"/>
        <w:widowControl w:val="0"/>
        <w:numPr>
          <w:ilvl w:val="1"/>
          <w:numId w:val="1"/>
        </w:numPr>
        <w:ind w:firstLine="0"/>
        <w:contextualSpacing w:val="1"/>
      </w:pPr>
      <w:r w:rsidDel="00000000" w:rsidR="00000000" w:rsidRPr="00000000">
        <w:rPr>
          <w:u w:val="none"/>
          <w:vertAlign w:val="baseline"/>
          <w:rtl w:val="0"/>
        </w:rPr>
        <w:t xml:space="preserve">Pledge of Allegiance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Moved by President Shields that item IV and item be II switched in order of discussion.</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ind w:firstLine="0"/>
        <w:contextualSpacing w:val="1"/>
      </w:pPr>
      <w:r w:rsidDel="00000000" w:rsidR="00000000" w:rsidRPr="00000000">
        <w:rPr>
          <w:u w:val="none"/>
          <w:vertAlign w:val="baseline"/>
          <w:rtl w:val="0"/>
        </w:rPr>
        <w:t xml:space="preserve">Superintendent Search</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Marcia Herring, Director of Superintendent Search Services with the Nebraska Association of School Boards, presented to the McCook Board of Education the processes and services the NASB provides in assisting a district with filling a vacant superintendent’s position.  Marcia defined the protocol and possible timelines that a district should consider along with the services the NASB will provide to assist with the search and screening.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ind w:firstLine="0"/>
        <w:contextualSpacing w:val="1"/>
      </w:pPr>
      <w:r w:rsidDel="00000000" w:rsidR="00000000" w:rsidRPr="00000000">
        <w:rPr>
          <w:u w:val="none"/>
          <w:vertAlign w:val="baseline"/>
          <w:rtl w:val="0"/>
        </w:rPr>
        <w:t xml:space="preserve">Fill Board Vacancy </w:t>
        <w:tab/>
        <w:t xml:space="preserve">n/a</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ind w:firstLine="0"/>
        <w:contextualSpacing w:val="1"/>
      </w:pPr>
      <w:r w:rsidDel="00000000" w:rsidR="00000000" w:rsidRPr="00000000">
        <w:rPr>
          <w:u w:val="none"/>
          <w:vertAlign w:val="baseline"/>
          <w:rtl w:val="0"/>
        </w:rPr>
        <w:t xml:space="preserve">Discussion of Board President’s vacated position</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Marcia Herring discuss the options available to the current McCook Board of Education members in filling the vacated seat in the McCook Public Schools Board of Education.   She defined the roll of the current Board of Education and answered questions posed to her with the processes.  Several different scenarios were discussed with Marcia Herring providing options or issues to consider.</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ind w:firstLine="0"/>
        <w:contextualSpacing w:val="1"/>
      </w:pPr>
      <w:r w:rsidDel="00000000" w:rsidR="00000000" w:rsidRPr="00000000">
        <w:rPr>
          <w:u w:val="none"/>
          <w:vertAlign w:val="baseline"/>
          <w:rtl w:val="0"/>
        </w:rPr>
        <w:t xml:space="preserve"> Adjournment by President Shields at 7:52 p.m.</w:t>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w:t>
        <w:tab/>
        <w:t xml:space="preserve">   </w:t>
        <w:tab/>
        <w:t xml:space="preserve">      </w:t>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4"/>
        <w:szCs w:val="14"/>
        <w:vertAlign w:val="baseline"/>
        <w:rtl w:val="0"/>
      </w:rPr>
      <w:t xml:space="preserve">08.09.29 special board meeting</w:t>
      <w:tab/>
      <w:t xml:space="preserve">9/18/2008 1:42 PM</w:t>
    </w: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